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369D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  <w:r w:rsidRPr="0045619E">
        <w:rPr>
          <w:b/>
          <w:bCs/>
          <w:color w:val="0000FF"/>
          <w:sz w:val="36"/>
          <w:szCs w:val="36"/>
          <w:lang w:val="it-IT"/>
        </w:rPr>
        <w:t>Pensieri di Sant’Agostino – Settimana n. 33</w:t>
      </w:r>
    </w:p>
    <w:p w14:paraId="51D8E912" w14:textId="77777777" w:rsidR="0045619E" w:rsidRDefault="0045619E" w:rsidP="0045619E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14:paraId="09722EAF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5619E">
        <w:rPr>
          <w:color w:val="0000FF"/>
          <w:sz w:val="27"/>
          <w:szCs w:val="27"/>
          <w:lang w:val="it-IT"/>
        </w:rPr>
        <w:t>13/08</w:t>
      </w:r>
    </w:p>
    <w:p w14:paraId="7C75AC90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Per la riflessione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496A0AF8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Qualunque cosa tu faccia, falla bene e avrai lodato Dio.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(En. in Ps. 34, d. 2, 16)</w:t>
      </w:r>
    </w:p>
    <w:p w14:paraId="0433B346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</w:p>
    <w:p w14:paraId="4E713C7A" w14:textId="1800D8E5" w:rsidR="0045619E" w:rsidRPr="0045619E" w:rsidRDefault="0045619E" w:rsidP="00FC7754">
      <w:pPr>
        <w:pStyle w:val="NormalWeb"/>
        <w:tabs>
          <w:tab w:val="left" w:pos="3090"/>
        </w:tabs>
        <w:spacing w:before="0" w:beforeAutospacing="0" w:after="0" w:afterAutospacing="0"/>
        <w:rPr>
          <w:lang w:val="it-IT"/>
        </w:rPr>
      </w:pPr>
      <w:r w:rsidRPr="0045619E">
        <w:rPr>
          <w:color w:val="FF0000"/>
          <w:sz w:val="20"/>
          <w:szCs w:val="20"/>
          <w:lang w:val="it-IT"/>
        </w:rPr>
        <w:t> </w:t>
      </w: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  <w:r w:rsidR="00FC7754">
        <w:rPr>
          <w:color w:val="FF0000"/>
          <w:sz w:val="20"/>
          <w:szCs w:val="20"/>
          <w:lang w:val="it-IT"/>
        </w:rPr>
        <w:tab/>
      </w:r>
    </w:p>
    <w:p w14:paraId="6929E910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Nessuno apprende rettamente quanto concerne la vita di unione con Dio, se da Dio non è reso docile a Dio.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(De doctrina christiana 16.33)</w:t>
      </w:r>
    </w:p>
    <w:p w14:paraId="07DEF55D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8_14"/>
      <w:bookmarkEnd w:id="0"/>
      <w:r w:rsidRPr="0045619E">
        <w:rPr>
          <w:color w:val="0000FF"/>
          <w:sz w:val="27"/>
          <w:szCs w:val="27"/>
          <w:lang w:val="it-IT"/>
        </w:rPr>
        <w:t>14/08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0F77AF81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7D949C9C" w14:textId="77777777" w:rsidR="0045619E" w:rsidRDefault="0045619E" w:rsidP="0045619E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45619E">
        <w:rPr>
          <w:lang w:val="it-IT"/>
        </w:rPr>
        <w:t>Se la prudenza è tale quando è forte, giusta e temperante, laddove sarà essa, ci saranno senza dubbio con essa anche tutte le altre virtù.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(Ep. 167, 2.5)</w:t>
      </w:r>
    </w:p>
    <w:p w14:paraId="49490814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</w:p>
    <w:p w14:paraId="11C7C767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8_15"/>
      <w:bookmarkEnd w:id="1"/>
      <w:r w:rsidRPr="0045619E">
        <w:rPr>
          <w:color w:val="0000FF"/>
          <w:sz w:val="27"/>
          <w:szCs w:val="27"/>
          <w:lang w:val="it-IT"/>
        </w:rPr>
        <w:t>15/08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38396F9E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Preghiera</w:t>
      </w:r>
    </w:p>
    <w:p w14:paraId="0E7BD8E4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O Vergine prima delle nozze, Vergine nelle nozze; Vergine quando è incinta, Vergine quando allatta, [prega per noi il Signore].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(Cf. sermo 188, 3.4)</w:t>
      </w:r>
    </w:p>
    <w:p w14:paraId="403C6A29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FF0000"/>
          <w:sz w:val="20"/>
          <w:szCs w:val="20"/>
          <w:lang w:val="it-IT"/>
        </w:rPr>
        <w:t> </w:t>
      </w:r>
    </w:p>
    <w:p w14:paraId="68C17DBC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62018324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Cos’è la verginità dello spirito? Una fede integra, una speranza solida, una carità sincera.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(In Io. Ev. 13, 12)</w:t>
      </w:r>
    </w:p>
    <w:p w14:paraId="6F10E0DB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8_16"/>
      <w:bookmarkEnd w:id="2"/>
      <w:r w:rsidRPr="0045619E">
        <w:rPr>
          <w:color w:val="0000FF"/>
          <w:sz w:val="27"/>
          <w:szCs w:val="27"/>
          <w:lang w:val="it-IT"/>
        </w:rPr>
        <w:t>16/08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758F1729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0D78656D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È certo che non ci sarà persona che riesca a toglierti Dio. Tu solo puoi privartene, se fuggi lontano da lui.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(En. in Ps. 96, 16)</w:t>
      </w:r>
    </w:p>
    <w:p w14:paraId="5ED7BEDE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8_17"/>
      <w:bookmarkEnd w:id="3"/>
      <w:r w:rsidRPr="0045619E">
        <w:rPr>
          <w:color w:val="0000FF"/>
          <w:sz w:val="27"/>
          <w:szCs w:val="27"/>
          <w:lang w:val="it-IT"/>
        </w:rPr>
        <w:t>17/08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15C2344D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565D25CB" w14:textId="77777777" w:rsidR="0045619E" w:rsidRDefault="0045619E" w:rsidP="0045619E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45619E">
        <w:rPr>
          <w:lang w:val="it-IT"/>
        </w:rPr>
        <w:t>Dio ha voluto che dipendesse dal tuo arbitrio preparare il posto a Dio o al diavolo. Quando tu gli avrai preparato il posto, chi lo occuperà sarà il tuo sovrano.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(En. in Ps. 148, 2)</w:t>
      </w:r>
    </w:p>
    <w:p w14:paraId="4E7FC2F3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</w:p>
    <w:p w14:paraId="1666B4D4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8_18"/>
      <w:bookmarkEnd w:id="4"/>
      <w:r w:rsidRPr="0045619E">
        <w:rPr>
          <w:color w:val="0000FF"/>
          <w:sz w:val="27"/>
          <w:szCs w:val="27"/>
          <w:lang w:val="it-IT"/>
        </w:rPr>
        <w:t>18/08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7D33E69A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4B22ADFC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L’esercizio dell’anima alla fede, alla speranza, alla carità, la rende capace di ricevere ciò che verrà.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(Sermo 4, 1)</w:t>
      </w:r>
    </w:p>
    <w:p w14:paraId="0C79891F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8_19"/>
      <w:bookmarkEnd w:id="5"/>
      <w:r w:rsidRPr="0045619E">
        <w:rPr>
          <w:color w:val="0000FF"/>
          <w:sz w:val="27"/>
          <w:szCs w:val="27"/>
          <w:lang w:val="it-IT"/>
        </w:rPr>
        <w:t>19/08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2D8E254F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413A0045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 xml:space="preserve">Prima di vedere, credi; così sarai guarito e riuscirai a vedere. </w:t>
      </w:r>
      <w:r w:rsidRPr="0045619E">
        <w:rPr>
          <w:i/>
          <w:iCs/>
          <w:lang w:val="it-IT"/>
        </w:rPr>
        <w:t>Al</w:t>
      </w:r>
      <w:r w:rsidRPr="0045619E">
        <w:rPr>
          <w:lang w:val="it-IT"/>
        </w:rPr>
        <w:t xml:space="preserve"> </w:t>
      </w:r>
      <w:r w:rsidRPr="0045619E">
        <w:rPr>
          <w:i/>
          <w:iCs/>
          <w:lang w:val="it-IT"/>
        </w:rPr>
        <w:t>giusto è sorta una luce; la felicità ai retti di cuore</w:t>
      </w:r>
      <w:r w:rsidRPr="0045619E">
        <w:rPr>
          <w:lang w:val="it-IT"/>
        </w:rPr>
        <w:t>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(En. in Ps. 96, 19)</w:t>
      </w:r>
    </w:p>
    <w:p w14:paraId="69293639" w14:textId="77777777" w:rsidR="0045619E" w:rsidRPr="0045619E" w:rsidRDefault="0045619E" w:rsidP="0045619E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8_20"/>
      <w:bookmarkEnd w:id="6"/>
      <w:r w:rsidRPr="0045619E">
        <w:rPr>
          <w:color w:val="0000FF"/>
          <w:sz w:val="27"/>
          <w:szCs w:val="27"/>
          <w:lang w:val="it-IT"/>
        </w:rPr>
        <w:t>20/08</w:t>
      </w:r>
      <w:r w:rsidRPr="0045619E">
        <w:rPr>
          <w:color w:val="FF0000"/>
          <w:sz w:val="20"/>
          <w:szCs w:val="20"/>
          <w:lang w:val="it-IT"/>
        </w:rPr>
        <w:t> </w:t>
      </w:r>
    </w:p>
    <w:p w14:paraId="6D121CC5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Per la riflessione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6AE69944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Ascoltiamo il Signore, che comanda e aiuta: comanda ciò che dobbiamo fare e ci aiuta affinché possiamo farlo.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(In Io. Ev. 53, 8)</w:t>
      </w:r>
    </w:p>
    <w:p w14:paraId="2B92AE88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FF0000"/>
          <w:sz w:val="20"/>
          <w:szCs w:val="20"/>
          <w:lang w:val="it-IT"/>
        </w:rPr>
        <w:t> </w:t>
      </w:r>
    </w:p>
    <w:p w14:paraId="353E4F61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color w:val="0000FF"/>
          <w:lang w:val="it-IT"/>
        </w:rPr>
        <w:t>Pensiero agostiniano</w:t>
      </w:r>
      <w:r w:rsidRPr="0045619E">
        <w:rPr>
          <w:color w:val="FF0000"/>
          <w:sz w:val="20"/>
          <w:szCs w:val="20"/>
          <w:lang w:val="it-IT"/>
        </w:rPr>
        <w:t xml:space="preserve"> </w:t>
      </w:r>
    </w:p>
    <w:p w14:paraId="32780A04" w14:textId="77777777" w:rsidR="0045619E" w:rsidRPr="0045619E" w:rsidRDefault="0045619E" w:rsidP="0045619E">
      <w:pPr>
        <w:pStyle w:val="NormalWeb"/>
        <w:spacing w:before="0" w:beforeAutospacing="0" w:after="0" w:afterAutospacing="0"/>
        <w:rPr>
          <w:lang w:val="it-IT"/>
        </w:rPr>
      </w:pPr>
      <w:r w:rsidRPr="0045619E">
        <w:rPr>
          <w:lang w:val="it-IT"/>
        </w:rPr>
        <w:t>Al Signore bisogna chiedere la forza, perché le seduzioni non ci avvincano e le contrarietà non ci spezzino.</w:t>
      </w:r>
      <w:r w:rsidRPr="0045619E">
        <w:rPr>
          <w:sz w:val="20"/>
          <w:szCs w:val="20"/>
          <w:lang w:val="it-IT"/>
        </w:rPr>
        <w:t xml:space="preserve"> </w:t>
      </w:r>
      <w:r w:rsidRPr="0045619E">
        <w:rPr>
          <w:i/>
          <w:iCs/>
          <w:color w:val="FF0000"/>
          <w:sz w:val="20"/>
          <w:szCs w:val="20"/>
          <w:lang w:val="it-IT"/>
        </w:rPr>
        <w:t>(Sermo 20, 2)</w:t>
      </w:r>
    </w:p>
    <w:sectPr w:rsidR="0045619E" w:rsidRPr="0045619E" w:rsidSect="0045619E">
      <w:pgSz w:w="12240" w:h="15840"/>
      <w:pgMar w:top="1135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9E"/>
    <w:rsid w:val="0045619E"/>
    <w:rsid w:val="007F5C1F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0E2F"/>
  <w15:chartTrackingRefBased/>
  <w15:docId w15:val="{0BD4BFDF-B054-473A-9B73-272D9C8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Kerschbamer</dc:creator>
  <cp:keywords/>
  <dc:description/>
  <cp:lastModifiedBy>Luigi Kerschbamer</cp:lastModifiedBy>
  <cp:revision>2</cp:revision>
  <dcterms:created xsi:type="dcterms:W3CDTF">2023-08-12T23:34:00Z</dcterms:created>
  <dcterms:modified xsi:type="dcterms:W3CDTF">2023-08-12T23:34:00Z</dcterms:modified>
</cp:coreProperties>
</file>